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15A3" w14:textId="6D757FB8" w:rsidR="00F83F5A" w:rsidRDefault="00000000" w:rsidP="00E83427">
      <w:pPr>
        <w:pStyle w:val="Title"/>
        <w:ind w:left="0"/>
        <w:jc w:val="left"/>
      </w:pPr>
      <w:r>
        <w:t>Pricing</w:t>
      </w:r>
      <w:r>
        <w:rPr>
          <w:spacing w:val="-3"/>
        </w:rPr>
        <w:t xml:space="preserve"> </w:t>
      </w:r>
      <w:r>
        <w:rPr>
          <w:spacing w:val="-2"/>
        </w:rPr>
        <w:t>Sheet</w:t>
      </w:r>
      <w:r w:rsidR="008C14F5">
        <w:rPr>
          <w:spacing w:val="-2"/>
        </w:rPr>
        <w:t xml:space="preserve"> </w:t>
      </w:r>
      <w:r w:rsidR="00115A6F">
        <w:rPr>
          <w:spacing w:val="-2"/>
        </w:rPr>
        <w:t>Leased Lit vs Leased Dark vs Dark IRU vs Self-Provisioned Network (technology neutral option)</w:t>
      </w:r>
    </w:p>
    <w:p w14:paraId="60C1FBC2" w14:textId="77777777" w:rsidR="00F83F5A" w:rsidRDefault="00F83F5A">
      <w:pPr>
        <w:pStyle w:val="BodyText"/>
        <w:spacing w:before="7"/>
        <w:ind w:left="0"/>
        <w:jc w:val="left"/>
        <w:rPr>
          <w:b/>
          <w:sz w:val="23"/>
        </w:rPr>
      </w:pPr>
    </w:p>
    <w:p w14:paraId="0CE43C36" w14:textId="011A320A" w:rsidR="00F83F5A" w:rsidRDefault="00000000">
      <w:pPr>
        <w:ind w:left="100"/>
        <w:jc w:val="both"/>
        <w:rPr>
          <w:sz w:val="24"/>
        </w:rPr>
      </w:pPr>
      <w:r>
        <w:rPr>
          <w:b/>
          <w:sz w:val="28"/>
        </w:rPr>
        <w:t>Service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4D00E4">
        <w:rPr>
          <w:sz w:val="24"/>
        </w:rPr>
        <w:t>Leased Lit Fiber</w:t>
      </w:r>
      <w:r w:rsidR="008C14F5">
        <w:rPr>
          <w:sz w:val="24"/>
        </w:rPr>
        <w:t xml:space="preserve"> – </w:t>
      </w:r>
      <w:r w:rsidR="00115A6F">
        <w:rPr>
          <w:sz w:val="24"/>
        </w:rPr>
        <w:t>1</w:t>
      </w:r>
      <w:r w:rsidR="008C14F5">
        <w:rPr>
          <w:sz w:val="24"/>
        </w:rPr>
        <w:t xml:space="preserve"> Gbps</w:t>
      </w:r>
    </w:p>
    <w:p w14:paraId="7EDBBDD0" w14:textId="77777777" w:rsidR="008C14F5" w:rsidRDefault="008C14F5">
      <w:pPr>
        <w:ind w:left="100"/>
        <w:jc w:val="both"/>
        <w:rPr>
          <w:sz w:val="24"/>
        </w:rPr>
      </w:pPr>
    </w:p>
    <w:p w14:paraId="2AE6AB53" w14:textId="5CD940B7" w:rsidR="00F83F5A" w:rsidRDefault="00000000">
      <w:pPr>
        <w:pStyle w:val="BodyText"/>
        <w:tabs>
          <w:tab w:val="left" w:pos="4419"/>
          <w:tab w:val="left" w:pos="729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EC459D2" wp14:editId="1DB68916">
                <wp:simplePos x="0" y="0"/>
                <wp:positionH relativeFrom="page">
                  <wp:posOffset>1725167</wp:posOffset>
                </wp:positionH>
                <wp:positionV relativeFrom="paragraph">
                  <wp:posOffset>165300</wp:posOffset>
                </wp:positionV>
                <wp:extent cx="513334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 h="9525">
                              <a:moveTo>
                                <a:pt x="513283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32832" y="9144"/>
                              </a:lnTo>
                              <a:lnTo>
                                <a:pt x="5132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7C8C3" id="Graphic 1" o:spid="_x0000_s1026" style="position:absolute;margin-left:135.85pt;margin-top:13pt;width:404.2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" path="m5132832,l,,,9144r5132832,l5132832,xe" fillcolor="black" stroked="f">
                <v:path arrowok="t"/>
                <w10:wrap anchorx="page"/>
              </v:shape>
            </w:pict>
          </mc:Fallback>
        </mc:AlternateContent>
      </w:r>
      <w:r>
        <w:t>Eligible</w:t>
      </w:r>
      <w:r>
        <w:rPr>
          <w:spacing w:val="-1"/>
        </w:rPr>
        <w:t xml:space="preserve"> </w:t>
      </w:r>
      <w:r>
        <w:t>MRC:</w:t>
      </w:r>
      <w:r>
        <w:rPr>
          <w:spacing w:val="78"/>
          <w:w w:val="150"/>
        </w:rPr>
        <w:t xml:space="preserve"> </w:t>
      </w:r>
      <w:r w:rsidR="00E83427">
        <w:rPr>
          <w:spacing w:val="-2"/>
        </w:rPr>
        <w:t>36</w:t>
      </w:r>
      <w:r>
        <w:rPr>
          <w:spacing w:val="-2"/>
        </w:rPr>
        <w:t>mo:</w:t>
      </w:r>
      <w:r>
        <w:tab/>
      </w:r>
      <w:r w:rsidR="00E83427">
        <w:rPr>
          <w:spacing w:val="-2"/>
        </w:rPr>
        <w:t>60</w:t>
      </w:r>
      <w:r>
        <w:rPr>
          <w:spacing w:val="-2"/>
        </w:rPr>
        <w:t>mo:</w:t>
      </w:r>
      <w:r>
        <w:tab/>
      </w:r>
      <w:r w:rsidR="00E83427">
        <w:rPr>
          <w:spacing w:val="-2"/>
        </w:rPr>
        <w:t>120</w:t>
      </w:r>
      <w:r>
        <w:rPr>
          <w:spacing w:val="-2"/>
        </w:rPr>
        <w:t>mo:</w:t>
      </w:r>
    </w:p>
    <w:p w14:paraId="6E476278" w14:textId="3965F0FF" w:rsidR="00F83F5A" w:rsidRDefault="00000000">
      <w:pPr>
        <w:pStyle w:val="BodyText"/>
        <w:tabs>
          <w:tab w:val="left" w:pos="4419"/>
          <w:tab w:val="left" w:pos="7299"/>
        </w:tabs>
        <w:spacing w:before="14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EB5C284" wp14:editId="1DF444A1">
                <wp:simplePos x="0" y="0"/>
                <wp:positionH relativeFrom="page">
                  <wp:posOffset>2243327</wp:posOffset>
                </wp:positionH>
                <wp:positionV relativeFrom="paragraph">
                  <wp:posOffset>258010</wp:posOffset>
                </wp:positionV>
                <wp:extent cx="46151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5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5180" h="9525">
                              <a:moveTo>
                                <a:pt x="4614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614672" y="9144"/>
                              </a:lnTo>
                              <a:lnTo>
                                <a:pt x="4614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249AD" id="Graphic 2" o:spid="_x0000_s1026" style="position:absolute;margin-left:176.65pt;margin-top:20.3pt;width:363.4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5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" path="m4614672,l,,,9144r4614672,l4614672,xe" fillcolor="black" stroked="f">
                <v:path arrowok="t"/>
                <w10:wrap anchorx="page"/>
              </v:shape>
            </w:pict>
          </mc:Fallback>
        </mc:AlternateContent>
      </w:r>
      <w:r>
        <w:t>Ineligible</w:t>
      </w:r>
      <w:r>
        <w:rPr>
          <w:spacing w:val="-3"/>
        </w:rPr>
        <w:t xml:space="preserve"> </w:t>
      </w:r>
      <w:r>
        <w:rPr>
          <w:spacing w:val="-2"/>
        </w:rPr>
        <w:t>MRC:</w:t>
      </w:r>
      <w:r w:rsidR="00E83427">
        <w:rPr>
          <w:spacing w:val="-2"/>
        </w:rPr>
        <w:t xml:space="preserve"> 36</w:t>
      </w:r>
      <w:r>
        <w:rPr>
          <w:spacing w:val="-2"/>
        </w:rPr>
        <w:t>mo:</w:t>
      </w:r>
      <w:r>
        <w:tab/>
      </w:r>
      <w:r w:rsidR="00E83427">
        <w:rPr>
          <w:spacing w:val="-2"/>
        </w:rPr>
        <w:t>60</w:t>
      </w:r>
      <w:r>
        <w:rPr>
          <w:spacing w:val="-2"/>
        </w:rPr>
        <w:t>mo:</w:t>
      </w:r>
      <w:r>
        <w:tab/>
      </w:r>
      <w:r w:rsidR="00E83427">
        <w:rPr>
          <w:spacing w:val="-2"/>
        </w:rPr>
        <w:t>12</w:t>
      </w:r>
      <w:r>
        <w:rPr>
          <w:spacing w:val="-2"/>
        </w:rPr>
        <w:t>0mo:</w:t>
      </w:r>
    </w:p>
    <w:p w14:paraId="43999532" w14:textId="77777777" w:rsidR="00F83F5A" w:rsidRDefault="00000000">
      <w:pPr>
        <w:pStyle w:val="BodyText"/>
        <w:tabs>
          <w:tab w:val="left" w:pos="9459"/>
        </w:tabs>
        <w:spacing w:before="144" w:line="360" w:lineRule="auto"/>
        <w:ind w:right="119"/>
        <w:rPr>
          <w:b/>
          <w:sz w:val="28"/>
        </w:rPr>
      </w:pPr>
      <w:r>
        <w:t>Eligible Special Construction Costs: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Ineligible Special Construction Costs: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Eligible NRC: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Ineligible</w:t>
      </w:r>
      <w:r>
        <w:rPr>
          <w:spacing w:val="40"/>
        </w:rPr>
        <w:t xml:space="preserve"> </w:t>
      </w:r>
      <w:r>
        <w:t>NRC: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Other (Please Describe):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  <w:spacing w:val="-2"/>
          <w:sz w:val="28"/>
          <w:u w:val="single"/>
        </w:rPr>
        <w:t>Total:</w:t>
      </w:r>
      <w:r>
        <w:rPr>
          <w:b/>
          <w:sz w:val="28"/>
          <w:u w:val="single"/>
        </w:rPr>
        <w:tab/>
      </w:r>
    </w:p>
    <w:p w14:paraId="75FD85E3" w14:textId="77777777" w:rsidR="00F83F5A" w:rsidRDefault="00F83F5A">
      <w:pPr>
        <w:pStyle w:val="BodyText"/>
        <w:spacing w:before="8"/>
        <w:ind w:left="0"/>
        <w:jc w:val="left"/>
        <w:rPr>
          <w:b/>
          <w:sz w:val="19"/>
        </w:rPr>
      </w:pPr>
    </w:p>
    <w:p w14:paraId="1A0656CB" w14:textId="70D8A16F" w:rsidR="00F83F5A" w:rsidRDefault="00000000">
      <w:pPr>
        <w:spacing w:before="98"/>
        <w:ind w:left="100"/>
        <w:jc w:val="both"/>
        <w:rPr>
          <w:sz w:val="24"/>
        </w:rPr>
      </w:pPr>
      <w:bookmarkStart w:id="0" w:name="_Hlk187656200"/>
      <w:r>
        <w:rPr>
          <w:b/>
          <w:sz w:val="28"/>
        </w:rPr>
        <w:t>Service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4D00E4">
        <w:rPr>
          <w:sz w:val="24"/>
        </w:rPr>
        <w:t xml:space="preserve">Dark Fiber </w:t>
      </w:r>
      <w:r w:rsidR="00E83427">
        <w:rPr>
          <w:sz w:val="24"/>
        </w:rPr>
        <w:t>2</w:t>
      </w:r>
      <w:r w:rsidR="004D00E4">
        <w:rPr>
          <w:sz w:val="24"/>
        </w:rPr>
        <w:t xml:space="preserve"> Strands</w:t>
      </w:r>
    </w:p>
    <w:p w14:paraId="60467958" w14:textId="77777777" w:rsidR="008C14F5" w:rsidRDefault="008C14F5">
      <w:pPr>
        <w:spacing w:before="98"/>
        <w:ind w:left="100"/>
        <w:jc w:val="both"/>
        <w:rPr>
          <w:sz w:val="24"/>
        </w:rPr>
      </w:pPr>
    </w:p>
    <w:p w14:paraId="003C7102" w14:textId="77777777" w:rsidR="00F83F5A" w:rsidRDefault="00000000">
      <w:pPr>
        <w:pStyle w:val="BodyText"/>
        <w:tabs>
          <w:tab w:val="left" w:pos="8739"/>
        </w:tabs>
        <w:spacing w:before="4" w:line="360" w:lineRule="auto"/>
        <w:ind w:right="839"/>
        <w:rPr>
          <w:b/>
          <w:sz w:val="28"/>
          <w:u w:val="single"/>
        </w:rPr>
      </w:pPr>
      <w:r>
        <w:t>Eligible MRC: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Ineligible MRC: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Eligible Special Construction Costs: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Ineligible Special Construction Costs: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Eligible NRC: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Ineligible</w:t>
      </w:r>
      <w:r>
        <w:rPr>
          <w:spacing w:val="40"/>
        </w:rPr>
        <w:t xml:space="preserve"> </w:t>
      </w:r>
      <w:r>
        <w:t>NRC: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Other (Please Describe):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  <w:spacing w:val="-2"/>
          <w:sz w:val="28"/>
          <w:u w:val="single"/>
        </w:rPr>
        <w:t>Total:</w:t>
      </w:r>
      <w:r>
        <w:rPr>
          <w:b/>
          <w:sz w:val="28"/>
          <w:u w:val="single"/>
        </w:rPr>
        <w:tab/>
      </w:r>
    </w:p>
    <w:bookmarkEnd w:id="0"/>
    <w:p w14:paraId="411486C0" w14:textId="5C8975E1" w:rsidR="008C14F5" w:rsidRDefault="008C14F5" w:rsidP="008C14F5">
      <w:pPr>
        <w:spacing w:before="98"/>
        <w:ind w:left="100"/>
        <w:jc w:val="both"/>
        <w:rPr>
          <w:sz w:val="24"/>
        </w:rPr>
      </w:pPr>
      <w:r>
        <w:rPr>
          <w:b/>
          <w:sz w:val="28"/>
        </w:rPr>
        <w:t>Service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115A6F">
        <w:rPr>
          <w:sz w:val="24"/>
        </w:rPr>
        <w:t>Dark Fiber IRU</w:t>
      </w:r>
    </w:p>
    <w:p w14:paraId="3B5B466D" w14:textId="77777777" w:rsidR="008C14F5" w:rsidRDefault="008C14F5" w:rsidP="008C14F5">
      <w:pPr>
        <w:spacing w:before="98"/>
        <w:ind w:left="100"/>
        <w:jc w:val="both"/>
        <w:rPr>
          <w:sz w:val="24"/>
        </w:rPr>
      </w:pPr>
    </w:p>
    <w:p w14:paraId="4B825A7A" w14:textId="77777777" w:rsidR="008C14F5" w:rsidRDefault="008C14F5" w:rsidP="008C14F5">
      <w:pPr>
        <w:pStyle w:val="BodyText"/>
        <w:tabs>
          <w:tab w:val="left" w:pos="8739"/>
        </w:tabs>
        <w:spacing w:before="4" w:line="360" w:lineRule="auto"/>
        <w:ind w:right="839"/>
        <w:rPr>
          <w:b/>
          <w:sz w:val="28"/>
          <w:u w:val="single"/>
        </w:rPr>
      </w:pPr>
      <w:r>
        <w:t>Eligible MRC: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Ineligible MRC: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Eligible Special Construction Costs: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Ineligible Special Construction Costs: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Eligible NRC: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Ineligible</w:t>
      </w:r>
      <w:r>
        <w:rPr>
          <w:spacing w:val="40"/>
        </w:rPr>
        <w:t xml:space="preserve"> </w:t>
      </w:r>
      <w:r>
        <w:t>NRC: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Other (Please Describe):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  <w:spacing w:val="-2"/>
          <w:sz w:val="28"/>
          <w:u w:val="single"/>
        </w:rPr>
        <w:t>Total:</w:t>
      </w:r>
      <w:r>
        <w:rPr>
          <w:b/>
          <w:sz w:val="28"/>
          <w:u w:val="single"/>
        </w:rPr>
        <w:tab/>
      </w:r>
    </w:p>
    <w:p w14:paraId="321CAFE7" w14:textId="77777777" w:rsidR="008C14F5" w:rsidRDefault="008C14F5">
      <w:pPr>
        <w:pStyle w:val="BodyText"/>
        <w:tabs>
          <w:tab w:val="left" w:pos="8739"/>
        </w:tabs>
        <w:spacing w:before="4" w:line="360" w:lineRule="auto"/>
        <w:ind w:right="839"/>
        <w:rPr>
          <w:b/>
          <w:sz w:val="28"/>
        </w:rPr>
      </w:pPr>
    </w:p>
    <w:p w14:paraId="29C8033D" w14:textId="77777777" w:rsidR="00F83F5A" w:rsidRDefault="00F83F5A">
      <w:pPr>
        <w:pStyle w:val="BodyText"/>
        <w:spacing w:before="7"/>
        <w:ind w:left="0"/>
        <w:jc w:val="left"/>
        <w:rPr>
          <w:b/>
          <w:sz w:val="19"/>
        </w:rPr>
      </w:pPr>
    </w:p>
    <w:p w14:paraId="793106C3" w14:textId="77CF7D4E" w:rsidR="00F83F5A" w:rsidRDefault="00000000">
      <w:pPr>
        <w:spacing w:before="99"/>
        <w:ind w:left="100"/>
        <w:jc w:val="both"/>
        <w:rPr>
          <w:sz w:val="24"/>
        </w:rPr>
      </w:pPr>
      <w:r>
        <w:rPr>
          <w:b/>
          <w:sz w:val="28"/>
        </w:rPr>
        <w:t>Service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-4"/>
          <w:sz w:val="28"/>
        </w:rPr>
        <w:t xml:space="preserve"> </w:t>
      </w:r>
      <w:r w:rsidR="008C14F5">
        <w:rPr>
          <w:b/>
          <w:sz w:val="28"/>
        </w:rPr>
        <w:t>4</w:t>
      </w:r>
      <w:r>
        <w:rPr>
          <w:b/>
          <w:spacing w:val="-12"/>
          <w:sz w:val="28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115A6F">
        <w:rPr>
          <w:sz w:val="24"/>
        </w:rPr>
        <w:t>Self-Provisioned Network</w:t>
      </w:r>
    </w:p>
    <w:p w14:paraId="7FADD301" w14:textId="77777777" w:rsidR="008C14F5" w:rsidRDefault="008C14F5">
      <w:pPr>
        <w:spacing w:before="99"/>
        <w:ind w:left="100"/>
        <w:jc w:val="both"/>
        <w:rPr>
          <w:sz w:val="24"/>
        </w:rPr>
      </w:pPr>
    </w:p>
    <w:p w14:paraId="68DD59A1" w14:textId="77777777" w:rsidR="00F83F5A" w:rsidRDefault="00000000">
      <w:pPr>
        <w:pStyle w:val="BodyText"/>
        <w:tabs>
          <w:tab w:val="left" w:pos="8739"/>
        </w:tabs>
        <w:spacing w:line="360" w:lineRule="auto"/>
        <w:ind w:right="839"/>
        <w:rPr>
          <w:b/>
          <w:sz w:val="28"/>
        </w:rPr>
      </w:pPr>
      <w:r>
        <w:t>Eligible MRC: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Ineligible MRC: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Eligible Special Construction Costs: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Ineligible Special Construction Costs: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Eligible NRC: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Ineligible</w:t>
      </w:r>
      <w:r>
        <w:rPr>
          <w:spacing w:val="40"/>
        </w:rPr>
        <w:t xml:space="preserve"> </w:t>
      </w:r>
      <w:r>
        <w:t>NRC: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Other (Please Describe):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  <w:spacing w:val="-2"/>
          <w:sz w:val="28"/>
          <w:u w:val="single"/>
        </w:rPr>
        <w:t>Total:</w:t>
      </w:r>
      <w:r>
        <w:rPr>
          <w:b/>
          <w:sz w:val="28"/>
          <w:u w:val="single"/>
        </w:rPr>
        <w:tab/>
      </w:r>
    </w:p>
    <w:sectPr w:rsidR="00F83F5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5A"/>
    <w:rsid w:val="00115A6F"/>
    <w:rsid w:val="004D00E4"/>
    <w:rsid w:val="008C14F5"/>
    <w:rsid w:val="009A06B6"/>
    <w:rsid w:val="00BF59C3"/>
    <w:rsid w:val="00E83427"/>
    <w:rsid w:val="00F83F5A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ACAD"/>
  <w15:docId w15:val="{C2DCC9E6-C301-4073-82B9-D842F2B3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4163" w:right="409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E-Rate Category 1 Valerius Pathway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E-Rate Category 1 Valerius Pathway</dc:title>
  <dc:creator>ErinJohnson</dc:creator>
  <cp:lastModifiedBy>Erin Johnson</cp:lastModifiedBy>
  <cp:revision>2</cp:revision>
  <cp:lastPrinted>2023-11-21T18:04:00Z</cp:lastPrinted>
  <dcterms:created xsi:type="dcterms:W3CDTF">2025-02-11T21:03:00Z</dcterms:created>
  <dcterms:modified xsi:type="dcterms:W3CDTF">2025-02-11T21:03:00Z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Word</vt:lpwstr>
  </property>
  <property fmtid="{D5CDD505-2E9C-101B-9397-08002B2CF9AE}" pid="4" name="LastSaved">
    <vt:filetime>2023-10-11T00:00:00Z</vt:filetime>
  </property>
  <property fmtid="{D5CDD505-2E9C-101B-9397-08002B2CF9AE}" pid="5" name="Producer">
    <vt:lpwstr>macOS Version 12.6 (Build 21G115) Quartz PDFContext</vt:lpwstr>
  </property>
</Properties>
</file>